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10031" w:type="dxa"/>
        <w:tblLayout w:type="fixed"/>
        <w:tblLook w:val="0000" w:firstRow="0" w:lastRow="0" w:firstColumn="0" w:lastColumn="0" w:noHBand="0" w:noVBand="0"/>
      </w:tblPr>
      <w:tblGrid>
        <w:gridCol w:w="5988"/>
        <w:gridCol w:w="4043"/>
      </w:tblGrid>
      <w:tr w:rsidR="00A550DD" w:rsidRPr="00252B59" w:rsidTr="00232E7A">
        <w:trPr>
          <w:trHeight w:val="3393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32E7A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НАУКИ И МОЛОДЕЖНОЙ ПОЛИТИКИ 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C71887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C718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C718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C718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C718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C718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A550DD" w:rsidRPr="00C71887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C71887" w:rsidRDefault="00FD7E63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C71887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550DD" w:rsidRPr="00C71887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C71887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C71887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C71887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C71887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C71887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317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550DD" w:rsidRPr="00252B59" w:rsidRDefault="00A550DD" w:rsidP="00722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72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FD7E63" w:rsidRDefault="00FD7E63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FD7E63" w:rsidRPr="008F6205" w:rsidRDefault="00FD7E63" w:rsidP="00FD7E63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>
        <w:rPr>
          <w:rFonts w:ascii="Bookman Old Style" w:hAnsi="Bookman Old Style"/>
          <w:b/>
          <w:sz w:val="28"/>
          <w:szCs w:val="28"/>
          <w:u w:val="single"/>
        </w:rPr>
        <w:t>ЛОГИКА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>
        <w:rPr>
          <w:rFonts w:ascii="Bookman Old Style" w:hAnsi="Bookman Old Style"/>
          <w:b/>
          <w:sz w:val="28"/>
          <w:szCs w:val="28"/>
          <w:u w:val="single"/>
        </w:rPr>
        <w:t>6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sz w:val="24"/>
                <w:szCs w:val="24"/>
              </w:rPr>
              <w:t xml:space="preserve">На острове Невезения живут два племени – рыцарей и лжецов. Рыцари всегда говорят правду, лжецы всегда лгут. 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Однажды в четверг после дождя между островитянами Тимом и Томом произошел следующий </w:t>
            </w:r>
            <w:proofErr w:type="gramStart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диалог: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</w:rPr>
              <w:br/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—</w:t>
            </w:r>
            <w:proofErr w:type="gramEnd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Ты можешь сказать, что я рыцарь, — гордо заявил Тим.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</w:rPr>
              <w:br/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— Ты можешь сказать, что я лжец, — грустно ответил ему Том.</w:t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</w:rPr>
              <w:br/>
            </w: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Кем являются Тим и Том?</w:t>
            </w:r>
          </w:p>
        </w:tc>
      </w:tr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В клетках квадрата 4×4 стоят островитяне. В некоторый момент каждый из них произнес: «Во всех соседних со мной клетках стоят лжецы». Какое наибольшее количество лжецов могло быть среди них?</w:t>
            </w:r>
          </w:p>
        </w:tc>
      </w:tr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Можно ли разложить 44 шарика на 9 кучек так, чтобы количество шариков во всех кучках было различным (и ненулевым)?</w:t>
            </w:r>
          </w:p>
        </w:tc>
      </w:tr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Про 25 чисел известно, что сумма любых четырёх из них положительна. Может ли сумма всех 25 чисел быть отрицательна?</w:t>
            </w:r>
          </w:p>
        </w:tc>
      </w:tr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Можно ли раскрасить клетки доски 5×5 в два цвета — чёрный и белый — так, чтобы у каждой белой клетки были ровно три соседние по стороне чёрные клетки, а у каждой чёрной клетки — ровно две соседние по стороне </w:t>
            </w:r>
            <w:proofErr w:type="gramStart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белые ?</w:t>
            </w:r>
            <w:proofErr w:type="gramEnd"/>
          </w:p>
        </w:tc>
      </w:tr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Код </w:t>
            </w:r>
            <w:proofErr w:type="spellStart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замкá</w:t>
            </w:r>
            <w:proofErr w:type="spellEnd"/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представляет собой слово (не обязательно осмысленное) из 4 букв. Каждое из слов ИКРА, ИРАК, РИКА получено из правильного кода перестановкой каких-то двух букв. Каким мог быть правильный код? Укажите все возможные варианты.</w:t>
            </w:r>
          </w:p>
        </w:tc>
      </w:tr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В шеренгу выстроились 100 рыцарей и лжецов. Первый сказал: «Количество рыцарей среди нас — делитель числа 1», второй сказал: «Количество рыцарей среди нас — делитель числа 2», и так далее. Сколько в шеренге рыцарей?</w:t>
            </w:r>
          </w:p>
        </w:tc>
      </w:tr>
      <w:tr w:rsidR="00FD7E63" w:rsidRPr="004A49A6" w:rsidTr="00A66281">
        <w:tc>
          <w:tcPr>
            <w:tcW w:w="709" w:type="dxa"/>
          </w:tcPr>
          <w:p w:rsidR="00FD7E63" w:rsidRPr="004A49A6" w:rsidRDefault="00FD7E63" w:rsidP="00A66281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39" w:type="dxa"/>
          </w:tcPr>
          <w:p w:rsidR="00FD7E63" w:rsidRPr="004A49A6" w:rsidRDefault="00FD7E63" w:rsidP="00A6628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A49A6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Опросили группу человек, среди которых рыцарей и лжецов поровну. На вопрос: «Сколько среди вас лжецов?» – каждый дал ответ: «Не менее пяти» или «Не менее восьми». На вопрос: «Сколько среди вас рыцарей?» – каждый дал ответ: «Не более шести» или «Не более девяти». Сколько человек в опрашиваемой группе?</w:t>
            </w:r>
          </w:p>
        </w:tc>
      </w:tr>
    </w:tbl>
    <w:p w:rsidR="00317D73" w:rsidRDefault="00317D73">
      <w:pPr>
        <w:rPr>
          <w:rFonts w:ascii="Bookman Old Style" w:hAnsi="Bookman Old Style"/>
          <w:b/>
          <w:sz w:val="28"/>
          <w:szCs w:val="28"/>
          <w:u w:val="single"/>
        </w:rPr>
      </w:pPr>
      <w:bookmarkStart w:id="0" w:name="_GoBack"/>
      <w:bookmarkEnd w:id="0"/>
    </w:p>
    <w:sectPr w:rsidR="00317D73" w:rsidSect="00FD7E63">
      <w:pgSz w:w="11906" w:h="16838"/>
      <w:pgMar w:top="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2E7A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D73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2B14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87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D7E63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13</cp:revision>
  <dcterms:created xsi:type="dcterms:W3CDTF">2017-11-13T17:06:00Z</dcterms:created>
  <dcterms:modified xsi:type="dcterms:W3CDTF">2018-01-09T06:45:00Z</dcterms:modified>
</cp:coreProperties>
</file>